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9C" w:rsidRDefault="00261A86" w:rsidP="00261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A86">
        <w:rPr>
          <w:rFonts w:ascii="Times New Roman" w:hAnsi="Times New Roman" w:cs="Times New Roman"/>
          <w:b/>
          <w:sz w:val="24"/>
          <w:szCs w:val="24"/>
        </w:rPr>
        <w:t>„Witaminowe abecadło”</w:t>
      </w:r>
      <w:r w:rsidRPr="00261A86">
        <w:rPr>
          <w:rFonts w:ascii="Times New Roman" w:hAnsi="Times New Roman" w:cs="Times New Roman"/>
          <w:sz w:val="24"/>
          <w:szCs w:val="24"/>
        </w:rPr>
        <w:t xml:space="preserve">  S. Kraszewski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Oczy, gardło, włosy, kości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zdrowsze są, gdy </w:t>
      </w:r>
      <w:r w:rsidRPr="00B4177D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nich gości.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 w:rsidRPr="00B4177D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="00B4177D" w:rsidRPr="00B4177D">
        <w:rPr>
          <w:rFonts w:ascii="Times New Roman" w:hAnsi="Times New Roman" w:cs="Times New Roman"/>
          <w:sz w:val="24"/>
          <w:szCs w:val="24"/>
        </w:rPr>
        <w:t xml:space="preserve"> </w:t>
      </w:r>
      <w:r w:rsidR="00B4177D" w:rsidRPr="00B4177D">
        <w:rPr>
          <w:rFonts w:ascii="Times New Roman" w:hAnsi="Times New Roman" w:cs="Times New Roman"/>
          <w:b/>
          <w:sz w:val="24"/>
          <w:szCs w:val="24"/>
        </w:rPr>
        <w:t>-</w:t>
      </w:r>
      <w:r w:rsidR="00B4177D" w:rsidRPr="00B4177D">
        <w:rPr>
          <w:rFonts w:ascii="Times New Roman" w:hAnsi="Times New Roman" w:cs="Times New Roman"/>
          <w:sz w:val="24"/>
          <w:szCs w:val="24"/>
        </w:rPr>
        <w:t xml:space="preserve"> </w:t>
      </w:r>
      <w:r w:rsidRPr="00B41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marchewce, pomidorze,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maśle, mleku też być może.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 w:rsidRPr="00B4177D">
        <w:rPr>
          <w:rFonts w:ascii="Times New Roman" w:hAnsi="Times New Roman" w:cs="Times New Roman"/>
          <w:b/>
          <w:color w:val="00B050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bądź bystry, zwinny, żwawy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nauki i zabawy!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drożdżach, ziarnach i orzeszkach,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serach, jajkach </w:t>
      </w:r>
      <w:r w:rsidRPr="00B4177D">
        <w:rPr>
          <w:rFonts w:ascii="Times New Roman" w:hAnsi="Times New Roman" w:cs="Times New Roman"/>
          <w:b/>
          <w:color w:val="00B050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też mieszka.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Naturalne witaminy</w:t>
      </w:r>
    </w:p>
    <w:p w:rsidR="00261A86" w:rsidRDefault="00B4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61A86">
        <w:rPr>
          <w:rFonts w:ascii="Times New Roman" w:hAnsi="Times New Roman" w:cs="Times New Roman"/>
          <w:sz w:val="24"/>
          <w:szCs w:val="24"/>
        </w:rPr>
        <w:t>ubią chłopcy i dziewczyny.</w:t>
      </w:r>
    </w:p>
    <w:p w:rsidR="00261A86" w:rsidRDefault="00B4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61A86">
        <w:rPr>
          <w:rFonts w:ascii="Times New Roman" w:hAnsi="Times New Roman" w:cs="Times New Roman"/>
          <w:sz w:val="24"/>
          <w:szCs w:val="24"/>
        </w:rPr>
        <w:t>o najlepsze witaminy to owoce i jarzyny.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 w:rsidRPr="00B4177D">
        <w:rPr>
          <w:rFonts w:ascii="Times New Roman" w:hAnsi="Times New Roman" w:cs="Times New Roman"/>
          <w:b/>
          <w:color w:val="FFC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 to coś na przeziębienie</w:t>
      </w:r>
    </w:p>
    <w:p w:rsidR="00261A86" w:rsidRDefault="00B4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1A86">
        <w:rPr>
          <w:rFonts w:ascii="Times New Roman" w:hAnsi="Times New Roman" w:cs="Times New Roman"/>
          <w:sz w:val="24"/>
          <w:szCs w:val="24"/>
        </w:rPr>
        <w:t xml:space="preserve"> najlepsze ran gojenie.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 w:rsidRPr="00B4177D">
        <w:rPr>
          <w:rFonts w:ascii="Times New Roman" w:hAnsi="Times New Roman" w:cs="Times New Roman"/>
          <w:b/>
          <w:color w:val="FFC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– porzeczka i cytryna –</w:t>
      </w:r>
    </w:p>
    <w:p w:rsidR="00261A86" w:rsidRDefault="00B4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261A86">
        <w:rPr>
          <w:rFonts w:ascii="Times New Roman" w:hAnsi="Times New Roman" w:cs="Times New Roman"/>
          <w:sz w:val="24"/>
          <w:szCs w:val="24"/>
        </w:rPr>
        <w:t>wieży owoc i jarzyna!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Zęby, kości lepiej rosną,</w:t>
      </w:r>
    </w:p>
    <w:p w:rsidR="00261A86" w:rsidRDefault="00B4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61A86">
        <w:rPr>
          <w:rFonts w:ascii="Times New Roman" w:hAnsi="Times New Roman" w:cs="Times New Roman"/>
          <w:sz w:val="24"/>
          <w:szCs w:val="24"/>
        </w:rPr>
        <w:t xml:space="preserve">iedy </w:t>
      </w:r>
      <w:r w:rsidR="00261A86" w:rsidRPr="00B4177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</w:t>
      </w:r>
      <w:r w:rsidR="00261A86">
        <w:rPr>
          <w:rFonts w:ascii="Times New Roman" w:hAnsi="Times New Roman" w:cs="Times New Roman"/>
          <w:sz w:val="24"/>
          <w:szCs w:val="24"/>
        </w:rPr>
        <w:t xml:space="preserve"> dostaną wiosną.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Zjesz ją z rybą, jajkiem, mlekiem,</w:t>
      </w:r>
    </w:p>
    <w:p w:rsidR="00261A86" w:rsidRDefault="00B4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61A86">
        <w:rPr>
          <w:rFonts w:ascii="Times New Roman" w:hAnsi="Times New Roman" w:cs="Times New Roman"/>
          <w:sz w:val="24"/>
          <w:szCs w:val="24"/>
        </w:rPr>
        <w:t xml:space="preserve">a krzywicę </w:t>
      </w:r>
      <w:r w:rsidR="00261A86" w:rsidRPr="00B4177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</w:t>
      </w:r>
      <w:r w:rsidR="00261A86">
        <w:rPr>
          <w:rFonts w:ascii="Times New Roman" w:hAnsi="Times New Roman" w:cs="Times New Roman"/>
          <w:sz w:val="24"/>
          <w:szCs w:val="24"/>
        </w:rPr>
        <w:t xml:space="preserve"> jest lekiem.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Naturalne witaminy</w:t>
      </w:r>
    </w:p>
    <w:p w:rsidR="00261A86" w:rsidRDefault="00B41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61A86">
        <w:rPr>
          <w:rFonts w:ascii="Times New Roman" w:hAnsi="Times New Roman" w:cs="Times New Roman"/>
          <w:sz w:val="24"/>
          <w:szCs w:val="24"/>
        </w:rPr>
        <w:t>ubią chłopcy i dziewczyny.</w:t>
      </w:r>
    </w:p>
    <w:p w:rsidR="00261A86" w:rsidRDefault="00261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najleps</w:t>
      </w:r>
      <w:r w:rsidR="00B4177D">
        <w:rPr>
          <w:rFonts w:ascii="Times New Roman" w:hAnsi="Times New Roman" w:cs="Times New Roman"/>
          <w:sz w:val="24"/>
          <w:szCs w:val="24"/>
        </w:rPr>
        <w:t>ze witaminy to owoce i jarzyny.</w:t>
      </w:r>
    </w:p>
    <w:p w:rsidR="00261A86" w:rsidRDefault="00261A86">
      <w:pPr>
        <w:rPr>
          <w:rFonts w:ascii="Times New Roman" w:hAnsi="Times New Roman" w:cs="Times New Roman"/>
          <w:b/>
          <w:sz w:val="24"/>
          <w:szCs w:val="24"/>
        </w:rPr>
      </w:pPr>
      <w:r w:rsidRPr="00261A86">
        <w:rPr>
          <w:rFonts w:ascii="Times New Roman" w:hAnsi="Times New Roman" w:cs="Times New Roman"/>
          <w:b/>
          <w:sz w:val="24"/>
          <w:szCs w:val="24"/>
        </w:rPr>
        <w:t xml:space="preserve">Pytania: </w:t>
      </w:r>
    </w:p>
    <w:p w:rsidR="00261A86" w:rsidRDefault="00261A86" w:rsidP="00261A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nazywają się bohaterowie wiersza?</w:t>
      </w:r>
    </w:p>
    <w:p w:rsidR="00261A86" w:rsidRDefault="00261A86" w:rsidP="00261A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Gdzie można znaleźć witaminę A, B, C, D?</w:t>
      </w:r>
    </w:p>
    <w:p w:rsidR="00261A86" w:rsidRPr="00261A86" w:rsidRDefault="00261A86" w:rsidP="00261A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Jaką rolę pełni witamina A, B, C, D?</w:t>
      </w:r>
      <w:bookmarkStart w:id="0" w:name="_GoBack"/>
      <w:bookmarkEnd w:id="0"/>
    </w:p>
    <w:sectPr w:rsidR="00261A86" w:rsidRPr="0026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58E0"/>
    <w:multiLevelType w:val="hybridMultilevel"/>
    <w:tmpl w:val="72E8A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86"/>
    <w:rsid w:val="00261A86"/>
    <w:rsid w:val="00296D9C"/>
    <w:rsid w:val="00B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1</cp:revision>
  <dcterms:created xsi:type="dcterms:W3CDTF">2020-03-16T09:04:00Z</dcterms:created>
  <dcterms:modified xsi:type="dcterms:W3CDTF">2020-03-16T09:18:00Z</dcterms:modified>
</cp:coreProperties>
</file>