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6A" w:rsidRPr="00C6362B" w:rsidRDefault="00D62E6A" w:rsidP="00D62E6A">
      <w:pPr>
        <w:pStyle w:val="NormalnyWeb"/>
        <w:shd w:val="clear" w:color="auto" w:fill="FFFFFF"/>
        <w:spacing w:before="0" w:beforeAutospacing="0" w:after="225" w:afterAutospacing="0" w:line="276" w:lineRule="auto"/>
        <w:outlineLvl w:val="3"/>
        <w:rPr>
          <w:b/>
          <w:color w:val="333333"/>
        </w:rPr>
      </w:pPr>
      <w:r>
        <w:rPr>
          <w:b/>
          <w:color w:val="333333"/>
        </w:rPr>
        <w:t>„Już Święta”</w:t>
      </w:r>
    </w:p>
    <w:p w:rsidR="00D62E6A" w:rsidRPr="00C6362B" w:rsidRDefault="00D62E6A" w:rsidP="00D62E6A">
      <w:pPr>
        <w:pStyle w:val="NormalnyWeb"/>
        <w:shd w:val="clear" w:color="auto" w:fill="FFFFFF"/>
        <w:spacing w:before="0" w:beforeAutospacing="0" w:after="225" w:afterAutospacing="0"/>
        <w:rPr>
          <w:color w:val="333333"/>
        </w:rPr>
      </w:pPr>
      <w:r w:rsidRPr="00C6362B">
        <w:rPr>
          <w:color w:val="333333"/>
        </w:rPr>
        <w:t>Święta, Święta Wielkanocne,</w:t>
      </w:r>
      <w:r w:rsidRPr="00C6362B">
        <w:rPr>
          <w:color w:val="333333"/>
        </w:rPr>
        <w:br/>
        <w:t>jak wesoło, jak radośnie.</w:t>
      </w:r>
    </w:p>
    <w:p w:rsidR="00D62E6A" w:rsidRPr="00C6362B" w:rsidRDefault="00D62E6A" w:rsidP="00D62E6A">
      <w:pPr>
        <w:pStyle w:val="NormalnyWeb"/>
        <w:shd w:val="clear" w:color="auto" w:fill="FFFFFF"/>
        <w:spacing w:before="0" w:beforeAutospacing="0" w:after="225" w:afterAutospacing="0"/>
        <w:rPr>
          <w:color w:val="333333"/>
        </w:rPr>
      </w:pPr>
      <w:r w:rsidRPr="00C6362B">
        <w:rPr>
          <w:color w:val="333333"/>
        </w:rPr>
        <w:t>Już słoneczko mocno grzeje,</w:t>
      </w:r>
      <w:r w:rsidRPr="00C6362B">
        <w:rPr>
          <w:color w:val="333333"/>
        </w:rPr>
        <w:br/>
        <w:t>miły wiatr wokoło wieje.</w:t>
      </w:r>
    </w:p>
    <w:p w:rsidR="00D62E6A" w:rsidRPr="00C6362B" w:rsidRDefault="00D62E6A" w:rsidP="00D62E6A">
      <w:pPr>
        <w:pStyle w:val="NormalnyWeb"/>
        <w:shd w:val="clear" w:color="auto" w:fill="FFFFFF"/>
        <w:spacing w:before="0" w:beforeAutospacing="0" w:after="225" w:afterAutospacing="0"/>
        <w:rPr>
          <w:color w:val="333333"/>
        </w:rPr>
      </w:pPr>
      <w:r w:rsidRPr="00C6362B">
        <w:rPr>
          <w:color w:val="333333"/>
        </w:rPr>
        <w:t>Rośnie trawa na trawniku,</w:t>
      </w:r>
      <w:r w:rsidRPr="00C6362B">
        <w:rPr>
          <w:color w:val="333333"/>
        </w:rPr>
        <w:br/>
        <w:t>żółty żonkil w wazoniku.</w:t>
      </w:r>
    </w:p>
    <w:p w:rsidR="00D62E6A" w:rsidRPr="00C6362B" w:rsidRDefault="00D62E6A" w:rsidP="00D62E6A">
      <w:pPr>
        <w:pStyle w:val="NormalnyWeb"/>
        <w:shd w:val="clear" w:color="auto" w:fill="FFFFFF"/>
        <w:spacing w:before="0" w:beforeAutospacing="0" w:after="225" w:afterAutospacing="0"/>
        <w:rPr>
          <w:color w:val="333333"/>
        </w:rPr>
      </w:pPr>
      <w:r w:rsidRPr="00C6362B">
        <w:rPr>
          <w:color w:val="333333"/>
        </w:rPr>
        <w:t>Na podwórku słychać dzieci,</w:t>
      </w:r>
      <w:r w:rsidRPr="00C6362B">
        <w:rPr>
          <w:color w:val="333333"/>
        </w:rPr>
        <w:br/>
        <w:t>ach, jak dobrze, że już kwiecień.</w:t>
      </w:r>
    </w:p>
    <w:p w:rsidR="00D62E6A" w:rsidRPr="00C6362B" w:rsidRDefault="00D62E6A" w:rsidP="00D62E6A">
      <w:pPr>
        <w:pStyle w:val="NormalnyWeb"/>
        <w:shd w:val="clear" w:color="auto" w:fill="FFFFFF"/>
        <w:spacing w:before="0" w:beforeAutospacing="0" w:after="225" w:afterAutospacing="0"/>
        <w:rPr>
          <w:color w:val="333333"/>
        </w:rPr>
      </w:pPr>
      <w:r w:rsidRPr="00C6362B">
        <w:rPr>
          <w:color w:val="333333"/>
        </w:rPr>
        <w:t>A w koszyczku, na święcone</w:t>
      </w:r>
      <w:r w:rsidRPr="00C6362B">
        <w:rPr>
          <w:color w:val="333333"/>
        </w:rPr>
        <w:br/>
        <w:t>jajka równo ułożone.</w:t>
      </w:r>
    </w:p>
    <w:p w:rsidR="00D62E6A" w:rsidRPr="00C6362B" w:rsidRDefault="00D62E6A" w:rsidP="00D62E6A">
      <w:pPr>
        <w:pStyle w:val="NormalnyWeb"/>
        <w:shd w:val="clear" w:color="auto" w:fill="FFFFFF"/>
        <w:spacing w:before="0" w:beforeAutospacing="0" w:after="225" w:afterAutospacing="0"/>
        <w:rPr>
          <w:color w:val="333333"/>
        </w:rPr>
      </w:pPr>
      <w:r w:rsidRPr="00C6362B">
        <w:rPr>
          <w:color w:val="333333"/>
        </w:rPr>
        <w:t>Śliczne, pięknie malowane,</w:t>
      </w:r>
      <w:r w:rsidRPr="00C6362B">
        <w:rPr>
          <w:color w:val="333333"/>
        </w:rPr>
        <w:br/>
        <w:t>różne wzory wymyślone.</w:t>
      </w:r>
    </w:p>
    <w:p w:rsidR="00D62E6A" w:rsidRPr="00C6362B" w:rsidRDefault="00D62E6A" w:rsidP="00D62E6A">
      <w:pPr>
        <w:pStyle w:val="NormalnyWeb"/>
        <w:shd w:val="clear" w:color="auto" w:fill="FFFFFF"/>
        <w:spacing w:before="0" w:beforeAutospacing="0" w:after="225" w:afterAutospacing="0"/>
        <w:rPr>
          <w:color w:val="333333"/>
        </w:rPr>
      </w:pPr>
      <w:r w:rsidRPr="00C6362B">
        <w:rPr>
          <w:color w:val="333333"/>
        </w:rPr>
        <w:t>Jest baranek z chorągiewką,</w:t>
      </w:r>
      <w:r w:rsidRPr="00C6362B">
        <w:rPr>
          <w:color w:val="333333"/>
        </w:rPr>
        <w:br/>
        <w:t>żółty kurczaczek ze wstążeczką.</w:t>
      </w:r>
    </w:p>
    <w:p w:rsidR="00D62E6A" w:rsidRDefault="00D62E6A" w:rsidP="00D62E6A">
      <w:pPr>
        <w:pStyle w:val="NormalnyWeb"/>
        <w:shd w:val="clear" w:color="auto" w:fill="FFFFFF"/>
        <w:spacing w:before="0" w:beforeAutospacing="0" w:after="225" w:afterAutospacing="0"/>
        <w:rPr>
          <w:color w:val="333333"/>
        </w:rPr>
      </w:pPr>
      <w:r w:rsidRPr="00C6362B">
        <w:rPr>
          <w:color w:val="333333"/>
        </w:rPr>
        <w:t>I barwinek jest zielony</w:t>
      </w:r>
      <w:r w:rsidRPr="00C6362B">
        <w:rPr>
          <w:color w:val="333333"/>
        </w:rPr>
        <w:br/>
        <w:t>w świeże kwiatki ustrojony.</w:t>
      </w:r>
    </w:p>
    <w:p w:rsidR="00D62E6A" w:rsidRDefault="00D62E6A" w:rsidP="00D62E6A">
      <w:pPr>
        <w:pStyle w:val="NormalnyWeb"/>
        <w:shd w:val="clear" w:color="auto" w:fill="FFFFFF"/>
        <w:spacing w:before="0" w:beforeAutospacing="0" w:after="225" w:afterAutospacing="0"/>
        <w:rPr>
          <w:b/>
          <w:color w:val="333333"/>
        </w:rPr>
      </w:pPr>
    </w:p>
    <w:p w:rsidR="00A55FD9" w:rsidRDefault="00A55FD9"/>
    <w:sectPr w:rsidR="00A55FD9" w:rsidSect="00A55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2E6A"/>
    <w:rsid w:val="00A55FD9"/>
    <w:rsid w:val="00D6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6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382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2020-04-05T18:08:00Z</dcterms:created>
  <dcterms:modified xsi:type="dcterms:W3CDTF">2020-04-05T18:08:00Z</dcterms:modified>
</cp:coreProperties>
</file>