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03" w:right="0" w:firstLine="0"/>
        <w:jc w:val="left"/>
        <w:rPr>
          <w:rFonts w:ascii="Arial" w:hAnsi="Arial"/>
          <w:sz w:val="24"/>
        </w:rPr>
      </w:pPr>
      <w:bookmarkStart w:name="[ Wiersze o zwierzętach ]" w:id="1"/>
      <w:bookmarkEnd w:id="1"/>
      <w:r>
        <w:rPr/>
      </w:r>
      <w:r>
        <w:rPr>
          <w:rFonts w:ascii="Arial" w:hAnsi="Arial"/>
          <w:color w:val="808080"/>
          <w:sz w:val="24"/>
        </w:rPr>
        <w:t>[ Wiersze o zwierzętach ]</w:t>
      </w:r>
    </w:p>
    <w:p>
      <w:pPr>
        <w:pStyle w:val="BodyText"/>
        <w:spacing w:before="3"/>
        <w:rPr>
          <w:rFonts w:ascii="Arial"/>
          <w:sz w:val="72"/>
        </w:rPr>
      </w:pPr>
      <w:r>
        <w:rPr/>
        <w:br w:type="column"/>
      </w:r>
      <w:r>
        <w:rPr>
          <w:rFonts w:ascii="Arial"/>
          <w:sz w:val="72"/>
        </w:rPr>
      </w:r>
    </w:p>
    <w:p>
      <w:pPr>
        <w:pStyle w:val="Title"/>
      </w:pPr>
      <w:r>
        <w:rPr>
          <w:shadow/>
        </w:rPr>
        <w:t>Nocne</w:t>
      </w:r>
      <w:r>
        <w:rPr>
          <w:shadow w:val="0"/>
        </w:rPr>
        <w:t> </w:t>
      </w:r>
      <w:r>
        <w:rPr>
          <w:rFonts w:ascii="Georgia" w:hAnsi="Georgia"/>
          <w:shadow/>
        </w:rPr>
        <w:t>ż</w:t>
      </w:r>
      <w:r>
        <w:rPr>
          <w:shadow/>
        </w:rPr>
        <w:t>ycie</w:t>
      </w:r>
      <w:r>
        <w:rPr>
          <w:shadow w:val="0"/>
        </w:rPr>
        <w:t> </w:t>
      </w:r>
      <w:r>
        <w:rPr>
          <w:shadow/>
        </w:rPr>
        <w:t>lasu</w:t>
      </w:r>
    </w:p>
    <w:p>
      <w:pPr>
        <w:spacing w:line="282" w:lineRule="exact" w:before="0"/>
        <w:ind w:left="93" w:right="25" w:firstLine="0"/>
        <w:jc w:val="center"/>
        <w:rPr>
          <w:rFonts w:ascii="Carlito"/>
          <w:sz w:val="24"/>
        </w:rPr>
      </w:pPr>
      <w:r>
        <w:rPr>
          <w:rFonts w:ascii="Carlito"/>
          <w:sz w:val="24"/>
        </w:rPr>
        <w:t>autor: Dorota Rozwens</w:t>
      </w:r>
    </w:p>
    <w:p>
      <w:pPr>
        <w:spacing w:before="87"/>
        <w:ind w:left="103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808080"/>
          <w:sz w:val="28"/>
        </w:rPr>
        <w:t>SuperKid.pl</w:t>
      </w:r>
    </w:p>
    <w:p>
      <w:pPr>
        <w:spacing w:after="0"/>
        <w:jc w:val="left"/>
        <w:rPr>
          <w:rFonts w:ascii="Arial"/>
          <w:sz w:val="28"/>
        </w:rPr>
        <w:sectPr>
          <w:type w:val="continuous"/>
          <w:pgSz w:w="11910" w:h="16840"/>
          <w:pgMar w:top="680" w:bottom="280" w:left="720" w:right="960"/>
          <w:cols w:num="3" w:equalWidth="0">
            <w:col w:w="2812" w:space="94"/>
            <w:col w:w="4669" w:space="859"/>
            <w:col w:w="1796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24.287914pt;margin-top:24.345245pt;width:546.7pt;height:793.2pt;mso-position-horizontal-relative:page;mso-position-vertical-relative:page;z-index:-15793152" coordorigin="486,487" coordsize="10934,15864">
            <v:shape style="position:absolute;left:6950;top:3096;width:3826;height:3826" type="#_x0000_t75" alt="þÿ" stroked="false">
              <v:imagedata r:id="rId5" o:title=""/>
            </v:shape>
            <v:shape style="position:absolute;left:6950;top:9216;width:3826;height:3823" type="#_x0000_t75" alt="þÿ" stroked="false">
              <v:imagedata r:id="rId6" o:title=""/>
            </v:shape>
            <v:shape style="position:absolute;left:485;top:486;width:10934;height:15864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spacing w:before="88"/>
        <w:ind w:left="338" w:right="4823"/>
      </w:pPr>
      <w:r>
        <w:rPr/>
        <w:t>Nad stawem się mgiełka wieczorna unosi, chór żab dziś zakończył</w:t>
      </w:r>
      <w:r>
        <w:rPr>
          <w:spacing w:val="-4"/>
        </w:rPr>
        <w:t> </w:t>
      </w:r>
      <w:r>
        <w:rPr/>
        <w:t>występy.</w:t>
      </w:r>
    </w:p>
    <w:p>
      <w:pPr>
        <w:pStyle w:val="BodyText"/>
        <w:spacing w:line="244" w:lineRule="auto" w:before="1"/>
        <w:ind w:left="338" w:right="4756"/>
      </w:pPr>
      <w:r>
        <w:rPr/>
        <w:t>Noc senność zwierzętom do lasu przynosi, lecz puchacz – ten huka</w:t>
      </w:r>
      <w:r>
        <w:rPr>
          <w:spacing w:val="-9"/>
        </w:rPr>
        <w:t> </w:t>
      </w:r>
      <w:r>
        <w:rPr/>
        <w:t>przejęty.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42"/>
        </w:rPr>
      </w:pPr>
    </w:p>
    <w:p>
      <w:pPr>
        <w:pStyle w:val="BodyText"/>
        <w:ind w:left="1996" w:right="2973"/>
      </w:pPr>
      <w:r>
        <w:rPr/>
        <w:t>Nie wszystkim jest dane tej nocy odpocząć, niektórych mrok budzi do życia.</w:t>
      </w:r>
    </w:p>
    <w:p>
      <w:pPr>
        <w:pStyle w:val="BodyText"/>
        <w:spacing w:line="244" w:lineRule="auto" w:before="1"/>
        <w:ind w:left="1996" w:right="2782"/>
      </w:pPr>
      <w:r>
        <w:rPr/>
        <w:t>Czas nadszedł, by nocne już łowy rozpocząć, wyjść wreszcie ze swego ukrycia.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338" w:right="4273"/>
      </w:pPr>
      <w:r>
        <w:rPr/>
        <w:t>Gdzieś słychać cichutkie szelesty w gęstwinie. Tam oczy błysnęły w ciemności.</w:t>
      </w:r>
    </w:p>
    <w:p>
      <w:pPr>
        <w:pStyle w:val="BodyText"/>
        <w:spacing w:line="247" w:lineRule="auto"/>
        <w:ind w:left="338" w:right="4631"/>
      </w:pPr>
      <w:r>
        <w:rPr/>
        <w:t>Kto bystry i szybki, z pewnością nie zginie, kto wolny i słaby, ten pości.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276" w:lineRule="auto"/>
        <w:ind w:left="1996" w:right="2374"/>
      </w:pPr>
      <w:r>
        <w:rPr/>
        <w:t>Wędrowiec śpi smacznie już w swoim śpiworze, lecz knieja na pewno nie zaśnie.</w:t>
      </w:r>
    </w:p>
    <w:p>
      <w:pPr>
        <w:pStyle w:val="BodyText"/>
        <w:spacing w:line="280" w:lineRule="auto" w:before="1"/>
        <w:ind w:left="1996" w:right="2690"/>
      </w:pPr>
      <w:r>
        <w:rPr/>
        <w:t>Kto za dnia się najadł, ten dawno śpi w norze, dla innych aktywność się zacznie.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5025" w:val="left" w:leader="none"/>
          <w:tab w:pos="6851" w:val="left" w:leader="none"/>
        </w:tabs>
        <w:spacing w:before="89"/>
        <w:ind w:left="376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>Copyright©SuperKid.pl</w:t>
        <w:tab/>
        <w:t>-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-</w:t>
        <w:tab/>
      </w:r>
      <w:r>
        <w:rPr>
          <w:rFonts w:ascii="Arial" w:hAnsi="Arial"/>
          <w:sz w:val="20"/>
        </w:rPr>
        <w:t>źródło:</w:t>
      </w:r>
      <w:r>
        <w:rPr>
          <w:rFonts w:ascii="Arial" w:hAnsi="Arial"/>
          <w:spacing w:val="7"/>
          <w:sz w:val="20"/>
        </w:rPr>
        <w:t> </w:t>
      </w:r>
      <w:hyperlink r:id="rId8">
        <w:r>
          <w:rPr>
            <w:rFonts w:ascii="Arial" w:hAnsi="Arial"/>
            <w:b/>
            <w:sz w:val="32"/>
          </w:rPr>
          <w:t>www.superkid.pl</w:t>
        </w:r>
      </w:hyperlink>
    </w:p>
    <w:p>
      <w:pPr>
        <w:spacing w:after="0"/>
        <w:jc w:val="left"/>
        <w:rPr>
          <w:rFonts w:ascii="Arial" w:hAnsi="Arial"/>
          <w:sz w:val="32"/>
        </w:rPr>
        <w:sectPr>
          <w:type w:val="continuous"/>
          <w:pgSz w:w="11910" w:h="16840"/>
          <w:pgMar w:top="680" w:bottom="280" w:left="720" w:right="960"/>
        </w:sectPr>
      </w:pPr>
    </w:p>
    <w:p>
      <w:pPr>
        <w:spacing w:before="27"/>
        <w:ind w:left="4393" w:right="4164" w:firstLine="0"/>
        <w:jc w:val="center"/>
        <w:rPr>
          <w:rFonts w:ascii="Carlito"/>
          <w:sz w:val="24"/>
        </w:rPr>
      </w:pPr>
      <w:r>
        <w:rPr/>
        <w:pict>
          <v:group style="position:absolute;margin-left:24.287914pt;margin-top:24.345245pt;width:546.7pt;height:793.2pt;mso-position-horizontal-relative:page;mso-position-vertical-relative:page;z-index:-15792640" coordorigin="486,487" coordsize="10934,15864">
            <v:shape style="position:absolute;left:6982;top:2436;width:3825;height:3826" type="#_x0000_t75" alt="þÿ" stroked="false">
              <v:imagedata r:id="rId9" o:title=""/>
            </v:shape>
            <v:shape style="position:absolute;left:6883;top:8890;width:3826;height:3825" type="#_x0000_t75" alt="þÿ" stroked="false">
              <v:imagedata r:id="rId10" o:title=""/>
            </v:shape>
            <v:shape style="position:absolute;left:485;top:486;width:10934;height:15864" type="#_x0000_t75" stroked="false">
              <v:imagedata r:id="rId7" o:title=""/>
            </v:shape>
            <w10:wrap type="none"/>
          </v:group>
        </w:pict>
      </w:r>
      <w:r>
        <w:rPr>
          <w:rFonts w:ascii="Carlito"/>
          <w:color w:val="808080"/>
          <w:sz w:val="24"/>
        </w:rPr>
        <w:t>- Nocna zmiana -</w:t>
      </w: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1"/>
        <w:rPr>
          <w:rFonts w:ascii="Carlito"/>
          <w:sz w:val="16"/>
        </w:rPr>
      </w:pPr>
    </w:p>
    <w:p>
      <w:pPr>
        <w:pStyle w:val="BodyText"/>
        <w:spacing w:before="88"/>
        <w:ind w:left="379" w:right="5190"/>
      </w:pPr>
      <w:r>
        <w:rPr/>
        <w:t>Pan sowa już lot rozpoczyna cichutki, a borsuk gdzieś kopie pod drzewem. Swój radar nastawił nietoperz malutki.</w:t>
      </w:r>
    </w:p>
    <w:p>
      <w:pPr>
        <w:pStyle w:val="BodyText"/>
        <w:spacing w:before="9"/>
        <w:ind w:left="379"/>
      </w:pPr>
      <w:r>
        <w:rPr/>
        <w:t>– Gdzie lecieć dziś? – ćma jeszcze nie wie.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965"/>
      </w:pPr>
      <w:r>
        <w:rPr/>
        <w:t>I tak nieustannie czas toczy się w lesie –</w:t>
      </w:r>
    </w:p>
    <w:p>
      <w:pPr>
        <w:pStyle w:val="BodyText"/>
        <w:spacing w:line="344" w:lineRule="exact"/>
        <w:ind w:left="1965"/>
      </w:pPr>
      <w:r>
        <w:rPr/>
        <w:t>czy księżyc, czy słońce tu świeci.</w:t>
      </w:r>
    </w:p>
    <w:p>
      <w:pPr>
        <w:pStyle w:val="BodyText"/>
        <w:spacing w:line="244" w:lineRule="auto"/>
        <w:ind w:left="1965" w:right="2913"/>
      </w:pPr>
      <w:r>
        <w:rPr/>
        <w:t>Niejeden drapieżnik już zdobycz swą niesie, nakarmić szybciutko chce dzieci.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379" w:right="4924"/>
      </w:pPr>
      <w:r>
        <w:rPr/>
        <w:t>Lecz jutro, gdy nowy poranek nadejdzie, to znowu nastąpi zamiana.</w:t>
      </w:r>
    </w:p>
    <w:p>
      <w:pPr>
        <w:pStyle w:val="BodyText"/>
        <w:spacing w:before="1"/>
        <w:ind w:left="379"/>
      </w:pPr>
      <w:r>
        <w:rPr/>
        <w:t>I nocne stworzenia ukryją się wszędzie,</w:t>
      </w:r>
    </w:p>
    <w:p>
      <w:pPr>
        <w:pStyle w:val="BodyText"/>
        <w:spacing w:before="10"/>
        <w:ind w:left="379"/>
      </w:pPr>
      <w:r>
        <w:rPr/>
        <w:t>a dzienna obudzi się zmiana.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8"/>
        <w:ind w:left="1965" w:right="3838"/>
      </w:pPr>
      <w:r>
        <w:rPr/>
        <w:t>Natura tak mądrze planuje działania, by każdy wypełnić mógł brzuszek.</w:t>
      </w:r>
    </w:p>
    <w:p>
      <w:pPr>
        <w:pStyle w:val="BodyText"/>
        <w:spacing w:line="244" w:lineRule="auto" w:before="1"/>
        <w:ind w:left="1965" w:right="3938"/>
      </w:pPr>
      <w:r>
        <w:rPr/>
        <w:t>Ja także szykuję się teraz do spania, bo rano do szkoły wstać muszę.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5025" w:val="left" w:leader="none"/>
          <w:tab w:pos="6851" w:val="left" w:leader="none"/>
        </w:tabs>
        <w:spacing w:before="89"/>
        <w:ind w:left="376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>Copyright©SuperKid.pl</w:t>
        <w:tab/>
        <w:t>-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-</w:t>
        <w:tab/>
      </w:r>
      <w:r>
        <w:rPr>
          <w:rFonts w:ascii="Arial" w:hAnsi="Arial"/>
          <w:sz w:val="20"/>
        </w:rPr>
        <w:t>źródło:</w:t>
      </w:r>
      <w:r>
        <w:rPr>
          <w:rFonts w:ascii="Arial" w:hAnsi="Arial"/>
          <w:spacing w:val="7"/>
          <w:sz w:val="20"/>
        </w:rPr>
        <w:t> </w:t>
      </w:r>
      <w:hyperlink r:id="rId8">
        <w:r>
          <w:rPr>
            <w:rFonts w:ascii="Arial" w:hAnsi="Arial"/>
            <w:b/>
            <w:sz w:val="32"/>
          </w:rPr>
          <w:t>www.superkid.pl</w:t>
        </w:r>
      </w:hyperlink>
    </w:p>
    <w:sectPr>
      <w:pgSz w:w="11910" w:h="16840"/>
      <w:pgMar w:top="820" w:bottom="280" w:left="7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eX Gyre Bonum">
    <w:altName w:val="TeX Gyre Bonum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 w:line="738" w:lineRule="exact"/>
      <w:ind w:left="93" w:right="30"/>
      <w:jc w:val="center"/>
    </w:pPr>
    <w:rPr>
      <w:rFonts w:ascii="TeX Gyre Bonum" w:hAnsi="TeX Gyre Bonum" w:eastAsia="TeX Gyre Bonum" w:cs="TeX Gyre Bonum"/>
      <w:sz w:val="56"/>
      <w:szCs w:val="56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superkid.pl/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SuperKid.pl</dc:creator>
  <dc:title>nocne-zycie-lasu-printout.doc</dc:title>
  <dcterms:created xsi:type="dcterms:W3CDTF">2020-06-21T20:40:31Z</dcterms:created>
  <dcterms:modified xsi:type="dcterms:W3CDTF">2020-06-21T20:40:31Z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2020-06-21T00:00:00Z</vt:filetime>
  </property>
</Properties>
</file>